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47C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13FB524E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7EE75014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6B2E0C7A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319F381E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6E8E9D8D" w14:textId="60A1935D" w:rsidR="00C8682A" w:rsidRDefault="00C8682A" w:rsidP="00C8682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Wilderness Schooling Practitioner</w:t>
      </w:r>
    </w:p>
    <w:p w14:paraId="703F1BE3" w14:textId="77777777" w:rsidR="00C8682A" w:rsidRDefault="00C8682A" w:rsidP="00C8682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14:paraId="401DC26F" w14:textId="77777777" w:rsidR="00C8682A" w:rsidRDefault="00C8682A" w:rsidP="00A54D20">
      <w:pPr>
        <w:spacing w:after="0"/>
        <w:rPr>
          <w:b/>
          <w:u w:val="single"/>
        </w:rPr>
      </w:pPr>
    </w:p>
    <w:p w14:paraId="50B8F69D" w14:textId="77777777" w:rsidR="00A54D20" w:rsidRDefault="00A54D20" w:rsidP="00A54D20">
      <w:pPr>
        <w:spacing w:after="0"/>
        <w:rPr>
          <w:b/>
          <w:u w:val="single"/>
        </w:rPr>
      </w:pPr>
      <w:r w:rsidRPr="00D421A9">
        <w:rPr>
          <w:b/>
          <w:u w:val="single"/>
        </w:rPr>
        <w:t>Duties and Responsibilities</w:t>
      </w:r>
    </w:p>
    <w:p w14:paraId="62D9BA27" w14:textId="77777777" w:rsidR="00C8682A" w:rsidRPr="00D421A9" w:rsidRDefault="00C8682A" w:rsidP="00A54D20">
      <w:pPr>
        <w:spacing w:after="0"/>
        <w:rPr>
          <w:b/>
          <w:u w:val="single"/>
        </w:rPr>
      </w:pPr>
    </w:p>
    <w:p w14:paraId="55C75132" w14:textId="06DC3366" w:rsidR="00A54D20" w:rsidRDefault="00A54D20" w:rsidP="00A54D20">
      <w:pPr>
        <w:pStyle w:val="ListParagraph"/>
        <w:numPr>
          <w:ilvl w:val="0"/>
          <w:numId w:val="3"/>
        </w:numPr>
        <w:spacing w:after="0"/>
      </w:pPr>
      <w:r w:rsidRPr="005418FF">
        <w:t xml:space="preserve">To work as </w:t>
      </w:r>
      <w:r>
        <w:t xml:space="preserve">a </w:t>
      </w:r>
      <w:r w:rsidR="00496CAB">
        <w:t xml:space="preserve">Wilderness </w:t>
      </w:r>
      <w:r w:rsidR="0016613C">
        <w:t>Schooling Practitioner</w:t>
      </w:r>
      <w:r>
        <w:t xml:space="preserve"> as directed by </w:t>
      </w:r>
      <w:r w:rsidR="00C8682A">
        <w:t xml:space="preserve">NEW </w:t>
      </w:r>
      <w:r>
        <w:t xml:space="preserve">in </w:t>
      </w:r>
      <w:r w:rsidR="00496CAB">
        <w:t>assessed outdoor sites</w:t>
      </w:r>
      <w:r>
        <w:t>.</w:t>
      </w:r>
    </w:p>
    <w:p w14:paraId="5A82BBA3" w14:textId="77777777" w:rsidR="00A54D20" w:rsidRPr="00D421A9" w:rsidRDefault="00A54D20" w:rsidP="00A54D20">
      <w:pPr>
        <w:pStyle w:val="ListParagraph"/>
        <w:numPr>
          <w:ilvl w:val="0"/>
          <w:numId w:val="3"/>
        </w:numPr>
        <w:spacing w:after="0"/>
      </w:pPr>
      <w:r w:rsidRPr="00D421A9">
        <w:t xml:space="preserve">To provide </w:t>
      </w:r>
      <w:r w:rsidR="00496CAB">
        <w:t>leadership to a delivery team working with 15-20 children over 6 days</w:t>
      </w:r>
      <w:r w:rsidR="00EB2F46">
        <w:t>, liaising with colleagues and working flexibly</w:t>
      </w:r>
      <w:r w:rsidR="00496CAB">
        <w:t>.</w:t>
      </w:r>
    </w:p>
    <w:p w14:paraId="64653933" w14:textId="77777777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ensure that</w:t>
      </w:r>
      <w:r w:rsidR="00855D0E">
        <w:t xml:space="preserve"> the Teachers Standards (2012)</w:t>
      </w:r>
      <w:r w:rsidRPr="00D421A9">
        <w:t xml:space="preserve"> are adhered to at all times across </w:t>
      </w:r>
      <w:r w:rsidR="00855D0E">
        <w:t xml:space="preserve">Wilderness Schooling. </w:t>
      </w:r>
      <w:hyperlink r:id="rId7" w:history="1">
        <w:r w:rsidR="00855D0E" w:rsidRPr="00855D0E">
          <w:rPr>
            <w:rStyle w:val="Hyperlink"/>
            <w:sz w:val="18"/>
            <w:szCs w:val="18"/>
          </w:rPr>
          <w:t>https://www.gov.uk/government/uploads/system/uploads/attachment_data/file/283198/Teachers__Standards.pdf</w:t>
        </w:r>
      </w:hyperlink>
      <w:r w:rsidR="00855D0E">
        <w:t xml:space="preserve"> </w:t>
      </w:r>
      <w:r w:rsidRPr="00D421A9">
        <w:t xml:space="preserve"> </w:t>
      </w:r>
    </w:p>
    <w:p w14:paraId="1A504354" w14:textId="77777777" w:rsidR="00855D0E" w:rsidRDefault="00855D0E" w:rsidP="00A54D20">
      <w:pPr>
        <w:pStyle w:val="ListParagraph"/>
        <w:numPr>
          <w:ilvl w:val="0"/>
          <w:numId w:val="3"/>
        </w:numPr>
      </w:pPr>
      <w:r>
        <w:t>To supervise the planning, adaptation and delivery of the Wilderness Schooling curriculum, ensuring a good fit with existing school schemes of work.</w:t>
      </w:r>
    </w:p>
    <w:p w14:paraId="1433B347" w14:textId="77777777" w:rsidR="00855D0E" w:rsidRDefault="00ED619C" w:rsidP="00A54D20">
      <w:pPr>
        <w:pStyle w:val="ListParagraph"/>
        <w:numPr>
          <w:ilvl w:val="0"/>
          <w:numId w:val="3"/>
        </w:numPr>
      </w:pPr>
      <w:r>
        <w:t>To lead</w:t>
      </w:r>
      <w:r w:rsidR="00855D0E">
        <w:t xml:space="preserve"> a lively delivery to engage and motivate children using the full range of location, med</w:t>
      </w:r>
      <w:r w:rsidR="00EB2F46">
        <w:t>ia and delivery style, motivating</w:t>
      </w:r>
      <w:r w:rsidR="00855D0E">
        <w:t xml:space="preserve"> children with enthusiastic, imaginative presentation.</w:t>
      </w:r>
    </w:p>
    <w:p w14:paraId="1E716264" w14:textId="77777777" w:rsidR="00EB2F46" w:rsidRDefault="00EB2F46" w:rsidP="00A54D20">
      <w:pPr>
        <w:pStyle w:val="ListParagraph"/>
        <w:numPr>
          <w:ilvl w:val="0"/>
          <w:numId w:val="3"/>
        </w:numPr>
      </w:pPr>
      <w:r>
        <w:t xml:space="preserve">To take responsibility for the progress of the children over the six sessions, including assessment of formal work and provision of written feedback. </w:t>
      </w:r>
    </w:p>
    <w:p w14:paraId="7ED8679F" w14:textId="48AC83D4" w:rsidR="00A54D20" w:rsidRPr="00D421A9" w:rsidRDefault="00855D0E" w:rsidP="00A54D20">
      <w:pPr>
        <w:pStyle w:val="ListParagraph"/>
        <w:numPr>
          <w:ilvl w:val="0"/>
          <w:numId w:val="3"/>
        </w:numPr>
      </w:pPr>
      <w:r>
        <w:t>To maintain a child</w:t>
      </w:r>
      <w:r w:rsidR="00A54D20" w:rsidRPr="00D421A9">
        <w:t>-centred approach, enabling young people to move towards greater self-understanding</w:t>
      </w:r>
      <w:r w:rsidR="0016613C">
        <w:t>.</w:t>
      </w:r>
      <w:r w:rsidR="00A54D20" w:rsidRPr="00D421A9">
        <w:tab/>
      </w:r>
    </w:p>
    <w:p w14:paraId="4F0C4209" w14:textId="77777777" w:rsidR="00855D0E" w:rsidRDefault="00EB2F46" w:rsidP="00A54D20">
      <w:pPr>
        <w:pStyle w:val="ListParagraph"/>
        <w:numPr>
          <w:ilvl w:val="0"/>
          <w:numId w:val="3"/>
        </w:numPr>
      </w:pPr>
      <w:r>
        <w:t xml:space="preserve">To value, and communicate the value of non-formal learning and opportunities for learning, particularly in the area of social and emotional development. </w:t>
      </w:r>
    </w:p>
    <w:p w14:paraId="244E361A" w14:textId="77777777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establish eff</w:t>
      </w:r>
      <w:r w:rsidR="00EB2F46">
        <w:t>ective liaison with school</w:t>
      </w:r>
      <w:r w:rsidRPr="00D421A9">
        <w:t xml:space="preserve"> in order to work </w:t>
      </w:r>
      <w:r w:rsidR="00EB2F46">
        <w:t xml:space="preserve">effectively within schemes of work and to support high levels of engagement in the classroom over the Wilderness School period, and beyond. </w:t>
      </w:r>
    </w:p>
    <w:p w14:paraId="677E4D53" w14:textId="1D4A4990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follow statutory and school policies and procedures in relation to Child Protection, in the interest of young people’s safety</w:t>
      </w:r>
      <w:r w:rsidR="0016613C">
        <w:t>.</w:t>
      </w:r>
    </w:p>
    <w:p w14:paraId="736946BC" w14:textId="45F4E238" w:rsidR="00A54D20" w:rsidRPr="00D421A9" w:rsidRDefault="00A54D20" w:rsidP="00465282">
      <w:pPr>
        <w:pStyle w:val="ListParagraph"/>
        <w:numPr>
          <w:ilvl w:val="0"/>
          <w:numId w:val="3"/>
        </w:numPr>
      </w:pPr>
      <w:r w:rsidRPr="00D421A9">
        <w:t>To attend regular</w:t>
      </w:r>
      <w:r w:rsidR="00EB2F46">
        <w:t xml:space="preserve"> group supervision with other Wilderness Practitioners and share successes a</w:t>
      </w:r>
      <w:r w:rsidR="00465282">
        <w:t>nd challenges of your practice in order to</w:t>
      </w:r>
      <w:r w:rsidR="00465282" w:rsidRPr="00D421A9">
        <w:t xml:space="preserve"> contribute to self-evaluation and appraisal procedures</w:t>
      </w:r>
      <w:r w:rsidR="0016613C">
        <w:t>.</w:t>
      </w:r>
    </w:p>
    <w:p w14:paraId="28CB957B" w14:textId="5E974E11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attend all training and staff development workshops, as required</w:t>
      </w:r>
      <w:r w:rsidR="0016613C">
        <w:t>.</w:t>
      </w:r>
    </w:p>
    <w:p w14:paraId="25325AD7" w14:textId="77777777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 xml:space="preserve">To produce regular reports, as requested by </w:t>
      </w:r>
      <w:r w:rsidR="00C8682A">
        <w:t xml:space="preserve">NEW </w:t>
      </w:r>
      <w:r w:rsidR="00EB2F46">
        <w:t>and to facilitate where necessary the collection of data relating to the children.</w:t>
      </w:r>
      <w:r w:rsidRPr="00D421A9">
        <w:t xml:space="preserve"> </w:t>
      </w:r>
    </w:p>
    <w:p w14:paraId="17D3A4B4" w14:textId="77777777" w:rsidR="00A54D20" w:rsidRPr="00D421A9" w:rsidRDefault="00ED619C" w:rsidP="00A54D20">
      <w:pPr>
        <w:pStyle w:val="ListParagraph"/>
        <w:numPr>
          <w:ilvl w:val="0"/>
          <w:numId w:val="3"/>
        </w:numPr>
      </w:pPr>
      <w:r>
        <w:t xml:space="preserve">To abide by </w:t>
      </w:r>
      <w:r w:rsidR="00A54D20" w:rsidRPr="00D421A9">
        <w:t>polices on Health and Safety and general working practices</w:t>
      </w:r>
      <w:r w:rsidRPr="00ED619C">
        <w:t xml:space="preserve"> </w:t>
      </w:r>
      <w:r>
        <w:t>and to contribute to risk assessments.</w:t>
      </w:r>
    </w:p>
    <w:p w14:paraId="2D624284" w14:textId="77777777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work flexibly, according to the demands of the service, and to undertake such other duties identified by the co-ordinator, as may be appropriate to the role</w:t>
      </w:r>
      <w:r w:rsidR="00465282">
        <w:t>.</w:t>
      </w:r>
    </w:p>
    <w:p w14:paraId="2D9E937A" w14:textId="77777777" w:rsidR="00A54D20" w:rsidRPr="00D421A9" w:rsidRDefault="00A54D20" w:rsidP="00A54D20">
      <w:pPr>
        <w:pStyle w:val="ListParagraph"/>
      </w:pPr>
    </w:p>
    <w:p w14:paraId="378C7AC6" w14:textId="77777777" w:rsidR="00440BA5" w:rsidRDefault="00440BA5" w:rsidP="00CE485F"/>
    <w:p w14:paraId="234ED466" w14:textId="77777777" w:rsidR="00440BA5" w:rsidRDefault="00440BA5" w:rsidP="00CE485F"/>
    <w:sectPr w:rsidR="00440BA5" w:rsidSect="00092A64">
      <w:headerReference w:type="default" r:id="rId8"/>
      <w:footerReference w:type="default" r:id="rId9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2F9C" w14:textId="77777777" w:rsidR="00DA2585" w:rsidRDefault="00DA2585" w:rsidP="00092A64">
      <w:pPr>
        <w:spacing w:after="0" w:line="240" w:lineRule="auto"/>
      </w:pPr>
      <w:r>
        <w:separator/>
      </w:r>
    </w:p>
  </w:endnote>
  <w:endnote w:type="continuationSeparator" w:id="0">
    <w:p w14:paraId="7724D628" w14:textId="77777777" w:rsidR="00DA2585" w:rsidRDefault="00DA2585" w:rsidP="0009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80AC" w14:textId="77777777" w:rsidR="00092A64" w:rsidRPr="00092A64" w:rsidRDefault="00092A64" w:rsidP="00092A64">
    <w:pPr>
      <w:pStyle w:val="Footer"/>
      <w:jc w:val="right"/>
      <w:rPr>
        <w:sz w:val="20"/>
        <w:szCs w:val="20"/>
      </w:rPr>
    </w:pPr>
    <w:r w:rsidRPr="00092A64">
      <w:rPr>
        <w:sz w:val="20"/>
        <w:szCs w:val="20"/>
      </w:rPr>
      <w:t>Company limited by Guarantee registered in England and Wales No. 5491471</w:t>
    </w:r>
  </w:p>
  <w:p w14:paraId="2E7822F3" w14:textId="77777777" w:rsidR="00092A64" w:rsidRDefault="0009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63F5" w14:textId="77777777" w:rsidR="00DA2585" w:rsidRDefault="00DA2585" w:rsidP="00092A64">
      <w:pPr>
        <w:spacing w:after="0" w:line="240" w:lineRule="auto"/>
      </w:pPr>
      <w:r>
        <w:separator/>
      </w:r>
    </w:p>
  </w:footnote>
  <w:footnote w:type="continuationSeparator" w:id="0">
    <w:p w14:paraId="01725909" w14:textId="77777777" w:rsidR="00DA2585" w:rsidRDefault="00DA2585" w:rsidP="0009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C68C" w14:textId="06DE9FBE" w:rsidR="00092A64" w:rsidRDefault="00727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05E15" wp14:editId="3F5791EA">
          <wp:simplePos x="0" y="0"/>
          <wp:positionH relativeFrom="column">
            <wp:posOffset>1624965</wp:posOffset>
          </wp:positionH>
          <wp:positionV relativeFrom="paragraph">
            <wp:posOffset>-323215</wp:posOffset>
          </wp:positionV>
          <wp:extent cx="3228340" cy="181602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181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152"/>
    <w:multiLevelType w:val="hybridMultilevel"/>
    <w:tmpl w:val="5308B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A11"/>
    <w:multiLevelType w:val="hybridMultilevel"/>
    <w:tmpl w:val="60A870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01138"/>
    <w:multiLevelType w:val="hybridMultilevel"/>
    <w:tmpl w:val="E74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1627">
    <w:abstractNumId w:val="2"/>
  </w:num>
  <w:num w:numId="2" w16cid:durableId="1712682324">
    <w:abstractNumId w:val="0"/>
  </w:num>
  <w:num w:numId="3" w16cid:durableId="138289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6"/>
    <w:rsid w:val="00092A64"/>
    <w:rsid w:val="00100A36"/>
    <w:rsid w:val="00102A5C"/>
    <w:rsid w:val="001118CA"/>
    <w:rsid w:val="0016613C"/>
    <w:rsid w:val="00176051"/>
    <w:rsid w:val="002A36A2"/>
    <w:rsid w:val="002D2560"/>
    <w:rsid w:val="00312F44"/>
    <w:rsid w:val="00380E55"/>
    <w:rsid w:val="003D1D20"/>
    <w:rsid w:val="00421285"/>
    <w:rsid w:val="0042267A"/>
    <w:rsid w:val="00440BA5"/>
    <w:rsid w:val="00465282"/>
    <w:rsid w:val="00496CAB"/>
    <w:rsid w:val="004D224C"/>
    <w:rsid w:val="006D5044"/>
    <w:rsid w:val="006F6C67"/>
    <w:rsid w:val="00727A29"/>
    <w:rsid w:val="00740BA3"/>
    <w:rsid w:val="007D6BC1"/>
    <w:rsid w:val="007F4124"/>
    <w:rsid w:val="00831973"/>
    <w:rsid w:val="00855D0E"/>
    <w:rsid w:val="008E4778"/>
    <w:rsid w:val="008F5C32"/>
    <w:rsid w:val="00A516FA"/>
    <w:rsid w:val="00A54D20"/>
    <w:rsid w:val="00A70855"/>
    <w:rsid w:val="00A71DA0"/>
    <w:rsid w:val="00AD763A"/>
    <w:rsid w:val="00B011F9"/>
    <w:rsid w:val="00B26EA5"/>
    <w:rsid w:val="00B366D8"/>
    <w:rsid w:val="00BA2216"/>
    <w:rsid w:val="00BA3120"/>
    <w:rsid w:val="00C276D3"/>
    <w:rsid w:val="00C34182"/>
    <w:rsid w:val="00C7721E"/>
    <w:rsid w:val="00C8682A"/>
    <w:rsid w:val="00CA0CA2"/>
    <w:rsid w:val="00CE485F"/>
    <w:rsid w:val="00D95AE7"/>
    <w:rsid w:val="00DA2585"/>
    <w:rsid w:val="00E128C8"/>
    <w:rsid w:val="00E3712D"/>
    <w:rsid w:val="00E55638"/>
    <w:rsid w:val="00E85250"/>
    <w:rsid w:val="00EB2F46"/>
    <w:rsid w:val="00E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6B8B8D"/>
  <w15:docId w15:val="{99CF8372-E8B2-4DC8-A59F-B04A6C8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A2"/>
    <w:pPr>
      <w:ind w:left="720"/>
      <w:contextualSpacing/>
    </w:pPr>
  </w:style>
  <w:style w:type="table" w:styleId="TableGrid">
    <w:name w:val="Table Grid"/>
    <w:basedOn w:val="TableNormal"/>
    <w:uiPriority w:val="59"/>
    <w:rsid w:val="007D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8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64"/>
  </w:style>
  <w:style w:type="paragraph" w:styleId="Footer">
    <w:name w:val="footer"/>
    <w:basedOn w:val="Normal"/>
    <w:link w:val="Foot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64"/>
  </w:style>
  <w:style w:type="character" w:styleId="Hyperlink">
    <w:name w:val="Hyperlink"/>
    <w:basedOn w:val="DefaultParagraphFont"/>
    <w:uiPriority w:val="99"/>
    <w:unhideWhenUsed/>
    <w:rsid w:val="00855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83198/Teachers__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 Blackburn</dc:creator>
  <cp:lastModifiedBy>Rachel and Dan</cp:lastModifiedBy>
  <cp:revision>4</cp:revision>
  <dcterms:created xsi:type="dcterms:W3CDTF">2021-03-04T10:56:00Z</dcterms:created>
  <dcterms:modified xsi:type="dcterms:W3CDTF">2022-10-20T10:04:00Z</dcterms:modified>
</cp:coreProperties>
</file>